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E5" w:rsidRPr="008C1A80" w:rsidRDefault="00667427">
      <w:pPr>
        <w:widowControl w:val="0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8C1A80">
        <w:rPr>
          <w:rFonts w:ascii="Times New Roman" w:hAnsi="Times New Roman"/>
          <w:b/>
          <w:bCs/>
          <w:sz w:val="28"/>
          <w:szCs w:val="28"/>
          <w:lang w:val="ru-RU"/>
        </w:rPr>
        <w:t>Общий расчет часов по предметам обучения</w:t>
      </w:r>
    </w:p>
    <w:p w:rsidR="003E03E5" w:rsidRPr="008C1A80" w:rsidRDefault="003E03E5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  <w:lang w:val="ru-RU"/>
        </w:rPr>
      </w:pPr>
    </w:p>
    <w:p w:rsidR="003E03E5" w:rsidRDefault="00667427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юнармейцев</w:t>
      </w:r>
      <w:proofErr w:type="spellEnd"/>
      <w:r>
        <w:rPr>
          <w:rFonts w:ascii="Times New Roman" w:hAnsi="Times New Roman"/>
          <w:sz w:val="28"/>
          <w:szCs w:val="28"/>
        </w:rPr>
        <w:t xml:space="preserve"> 5-9 </w:t>
      </w:r>
      <w:proofErr w:type="spellStart"/>
      <w:r>
        <w:rPr>
          <w:rFonts w:ascii="Times New Roman" w:hAnsi="Times New Roman"/>
          <w:sz w:val="28"/>
          <w:szCs w:val="28"/>
        </w:rPr>
        <w:t>классов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3E03E5" w:rsidRDefault="003E03E5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1200"/>
        <w:gridCol w:w="540"/>
        <w:gridCol w:w="180"/>
        <w:gridCol w:w="1460"/>
        <w:gridCol w:w="80"/>
        <w:gridCol w:w="140"/>
        <w:gridCol w:w="900"/>
        <w:gridCol w:w="1060"/>
        <w:gridCol w:w="140"/>
        <w:gridCol w:w="80"/>
        <w:gridCol w:w="980"/>
        <w:gridCol w:w="480"/>
        <w:gridCol w:w="180"/>
        <w:gridCol w:w="560"/>
        <w:gridCol w:w="500"/>
        <w:gridCol w:w="1620"/>
      </w:tblGrid>
      <w:tr w:rsidR="003E03E5" w:rsidRPr="008C1A80">
        <w:trPr>
          <w:trHeight w:val="324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38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Количество</w:t>
            </w:r>
            <w:proofErr w:type="spellEnd"/>
          </w:p>
        </w:tc>
      </w:tr>
      <w:tr w:rsidR="003E03E5" w:rsidRPr="008C1A80">
        <w:trPr>
          <w:trHeight w:val="328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п/п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дисциплины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часов</w:t>
            </w:r>
            <w:proofErr w:type="spellEnd"/>
          </w:p>
        </w:tc>
      </w:tr>
      <w:tr w:rsidR="003E03E5" w:rsidRPr="008C1A80">
        <w:trPr>
          <w:trHeight w:val="279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5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656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124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Общественно-государственная</w:t>
            </w:r>
            <w:proofErr w:type="spellEnd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подготовка</w:t>
            </w:r>
            <w:proofErr w:type="spellEnd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b/>
                <w:w w:val="99"/>
                <w:sz w:val="28"/>
                <w:szCs w:val="28"/>
              </w:rPr>
              <w:t>10</w:t>
            </w:r>
          </w:p>
        </w:tc>
      </w:tr>
      <w:tr w:rsidR="003E03E5" w:rsidRPr="008C1A80">
        <w:trPr>
          <w:trHeight w:val="30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6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01" w:lineRule="exact"/>
              <w:ind w:right="12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военная</w:t>
            </w:r>
            <w:proofErr w:type="spellEnd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03E5" w:rsidRPr="008C1A80">
        <w:trPr>
          <w:trHeight w:val="65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1.1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Защита    </w:t>
            </w:r>
            <w:proofErr w:type="spellStart"/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Отечества-конституционный</w:t>
            </w:r>
            <w:proofErr w:type="spellEnd"/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   долг    и    обязанность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гражданина  Российской  Федерации.  Государственные  символы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3E03E5" w:rsidRPr="008C1A80">
        <w:trPr>
          <w:trHeight w:val="324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Российской Федерации, Рязанской области,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Путятинского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района,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символика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Юнармии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1.2</w:t>
            </w:r>
          </w:p>
        </w:tc>
        <w:tc>
          <w:tcPr>
            <w:tcW w:w="67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Порядок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прохождения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военной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службы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1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1.3</w:t>
            </w:r>
          </w:p>
        </w:tc>
        <w:tc>
          <w:tcPr>
            <w:tcW w:w="45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Дни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воинской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славы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России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1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1.4</w:t>
            </w:r>
          </w:p>
        </w:tc>
        <w:tc>
          <w:tcPr>
            <w:tcW w:w="45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Святыни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Родного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края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1.5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Рязанцы в годы Великой отечественной войны 1941-1945 годов.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24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1.6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Рязань-столица ВДВ (на базе музея ВДВ).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Рязань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город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воинской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доблести</w:t>
            </w:r>
            <w:proofErr w:type="spellEnd"/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279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2. 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Воинские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ритуалы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b/>
                <w:w w:val="99"/>
                <w:sz w:val="28"/>
                <w:szCs w:val="28"/>
              </w:rPr>
              <w:t>3</w:t>
            </w:r>
          </w:p>
        </w:tc>
      </w:tr>
      <w:tr w:rsidR="003E03E5" w:rsidRPr="008C1A80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03E5" w:rsidRPr="008C1A80">
        <w:trPr>
          <w:trHeight w:val="65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2.1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Военная присяга и порядок приведения к Военной присяге.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1</w:t>
            </w:r>
          </w:p>
        </w:tc>
      </w:tr>
      <w:tr w:rsidR="003E03E5" w:rsidRPr="008C1A80">
        <w:trPr>
          <w:trHeight w:val="328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2.2</w:t>
            </w:r>
          </w:p>
        </w:tc>
        <w:tc>
          <w:tcPr>
            <w:tcW w:w="450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Военные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ритуалы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279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3. 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Строевая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03E5" w:rsidRPr="008C1A80">
        <w:trPr>
          <w:trHeight w:val="65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3.1</w:t>
            </w:r>
          </w:p>
        </w:tc>
        <w:tc>
          <w:tcPr>
            <w:tcW w:w="676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Строевые приёмы и движения без оружия.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279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80" w:type="dxa"/>
            <w:gridSpan w:val="1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80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4.  Тактическая и военно-медицинская подготовка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b/>
                <w:w w:val="99"/>
                <w:sz w:val="28"/>
                <w:szCs w:val="28"/>
              </w:rPr>
              <w:t>4</w:t>
            </w:r>
          </w:p>
        </w:tc>
      </w:tr>
      <w:tr w:rsidR="003E03E5" w:rsidRPr="008C1A80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03E5" w:rsidRPr="008C1A80">
        <w:trPr>
          <w:trHeight w:val="6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4.1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Ориентирование на местности без карты и движение по </w:t>
            </w:r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заданному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1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маршруту</w:t>
            </w:r>
            <w:proofErr w:type="spellEnd"/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4.2</w:t>
            </w:r>
          </w:p>
        </w:tc>
        <w:tc>
          <w:tcPr>
            <w:tcW w:w="45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Личная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гигиена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военнослужащих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1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Средства</w:t>
            </w:r>
            <w:proofErr w:type="spellEnd"/>
          </w:p>
        </w:tc>
        <w:tc>
          <w:tcPr>
            <w:tcW w:w="2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индивидуального</w:t>
            </w:r>
            <w:proofErr w:type="spellEnd"/>
          </w:p>
        </w:tc>
        <w:tc>
          <w:tcPr>
            <w:tcW w:w="2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медицинского</w:t>
            </w:r>
            <w:proofErr w:type="spellEnd"/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4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оснащения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7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военнослужащих и правила пользования ими.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3E03E5" w:rsidRPr="008C1A80">
        <w:trPr>
          <w:trHeight w:val="328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4.3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Оказание первой помощи при ранениях и кровотечениях.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279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5. 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Огневая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b/>
                <w:w w:val="99"/>
                <w:sz w:val="28"/>
                <w:szCs w:val="28"/>
              </w:rPr>
              <w:t>3</w:t>
            </w:r>
          </w:p>
        </w:tc>
      </w:tr>
      <w:tr w:rsidR="003E03E5" w:rsidRPr="008C1A80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03E5" w:rsidRPr="008C1A80">
        <w:trPr>
          <w:trHeight w:val="65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5.1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4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Стрелковое    оружие:    назначение,    устройство,    требования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1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безопасности</w:t>
            </w:r>
            <w:proofErr w:type="spellEnd"/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32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7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Основы и правила стрельбы из стрелкового оружия.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3E03E5" w:rsidRPr="008C1A80">
        <w:trPr>
          <w:trHeight w:val="3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5.2</w:t>
            </w:r>
          </w:p>
        </w:tc>
        <w:tc>
          <w:tcPr>
            <w:tcW w:w="676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Приёмы и способы ведения из стрелкового оружия.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279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80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  <w:t>6.  Основы безопасности личности, общества и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b/>
                <w:w w:val="99"/>
                <w:sz w:val="28"/>
                <w:szCs w:val="28"/>
              </w:rPr>
              <w:t>5</w:t>
            </w:r>
          </w:p>
        </w:tc>
      </w:tr>
      <w:tr w:rsidR="003E03E5" w:rsidRPr="008C1A80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6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03E5" w:rsidRPr="008C1A80">
        <w:trPr>
          <w:trHeight w:val="65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6.1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Чрезвычайные ситуации природного характера и защита населения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1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от</w:t>
            </w:r>
            <w:proofErr w:type="spellEnd"/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них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324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6.2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Чрезвычайные   ситуации   техногенного   характера   и   защита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населения</w:t>
            </w:r>
            <w:proofErr w:type="spellEnd"/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от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них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6.3</w:t>
            </w:r>
          </w:p>
        </w:tc>
        <w:tc>
          <w:tcPr>
            <w:tcW w:w="8480" w:type="dxa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Терроризм,  экстремизм   –   сущность  и   угрозы  безопасности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2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личности</w:t>
            </w:r>
            <w:proofErr w:type="spellEnd"/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и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общества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3E03E5" w:rsidRDefault="003E0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E03E5">
          <w:pgSz w:w="11900" w:h="16838"/>
          <w:pgMar w:top="717" w:right="600" w:bottom="454" w:left="600" w:header="720" w:footer="720" w:gutter="0"/>
          <w:cols w:space="720" w:equalWidth="0">
            <w:col w:w="107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3180"/>
        <w:gridCol w:w="80"/>
        <w:gridCol w:w="2660"/>
        <w:gridCol w:w="80"/>
        <w:gridCol w:w="2480"/>
        <w:gridCol w:w="1620"/>
      </w:tblGrid>
      <w:tr w:rsidR="003E03E5" w:rsidRPr="008C1A80">
        <w:trPr>
          <w:trHeight w:val="29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1" w:name="page3"/>
            <w:bookmarkEnd w:id="1"/>
          </w:p>
        </w:tc>
        <w:tc>
          <w:tcPr>
            <w:tcW w:w="848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7. 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Физическая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b/>
                <w:w w:val="99"/>
                <w:sz w:val="28"/>
                <w:szCs w:val="28"/>
              </w:rPr>
              <w:t>5</w:t>
            </w:r>
          </w:p>
        </w:tc>
      </w:tr>
      <w:tr w:rsidR="003E03E5" w:rsidRPr="008C1A80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03E5" w:rsidRPr="008C1A80">
        <w:trPr>
          <w:trHeight w:val="65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7.1</w:t>
            </w:r>
          </w:p>
        </w:tc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Ускоренное  передвижение.  Обучение  технике  бега  </w:t>
            </w:r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на</w:t>
            </w:r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 короткие,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24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средние</w:t>
            </w:r>
            <w:proofErr w:type="spellEnd"/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и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длинные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дистанции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Ознакомление   со   способами   ускоренного   передвижения   </w:t>
            </w:r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различных</w:t>
            </w:r>
            <w:proofErr w:type="spellEnd"/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условиях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местности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7.2</w:t>
            </w:r>
          </w:p>
        </w:tc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Преодоление   препятствий.   Обучение   выполнению   приемов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преодоления    препятствий    по    условиям    Общевойскового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3E03E5" w:rsidRPr="008C1A80">
        <w:trPr>
          <w:trHeight w:val="32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контрольного упражнения. Сдача норм комплекса ГТО.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3E03E5" w:rsidRPr="008C1A80">
        <w:trPr>
          <w:trHeight w:val="328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7.3</w:t>
            </w:r>
          </w:p>
        </w:tc>
        <w:tc>
          <w:tcPr>
            <w:tcW w:w="8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Приемы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рукопашного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боя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1</w:t>
            </w:r>
          </w:p>
        </w:tc>
      </w:tr>
      <w:tr w:rsidR="003E03E5" w:rsidRPr="008C1A80">
        <w:trPr>
          <w:trHeight w:val="279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2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8. 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Практические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b/>
                <w:w w:val="99"/>
                <w:sz w:val="28"/>
                <w:szCs w:val="28"/>
              </w:rPr>
              <w:t>4</w:t>
            </w:r>
          </w:p>
        </w:tc>
      </w:tr>
      <w:tr w:rsidR="003E03E5" w:rsidRPr="008C1A80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E03E5" w:rsidRPr="008C1A80">
        <w:trPr>
          <w:trHeight w:val="65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8.1</w:t>
            </w:r>
          </w:p>
        </w:tc>
        <w:tc>
          <w:tcPr>
            <w:tcW w:w="8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Размещение и быт военнослужащих</w:t>
            </w:r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.</w:t>
            </w:r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(</w:t>
            </w:r>
            <w:proofErr w:type="gramStart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8C1A80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олевой выход)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2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8.2</w:t>
            </w:r>
          </w:p>
        </w:tc>
        <w:tc>
          <w:tcPr>
            <w:tcW w:w="8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Вахта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памяти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 xml:space="preserve">. (У </w:t>
            </w:r>
            <w:proofErr w:type="spellStart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Обелиска</w:t>
            </w:r>
            <w:proofErr w:type="spellEnd"/>
            <w:r w:rsidRPr="008C1A80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1A80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2</w:t>
            </w:r>
          </w:p>
        </w:tc>
      </w:tr>
      <w:tr w:rsidR="003E03E5" w:rsidRPr="008C1A80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03E5" w:rsidRPr="008C1A80" w:rsidRDefault="003E0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667427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96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8C1A80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3E5" w:rsidRPr="008C1A80" w:rsidRDefault="008C1A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ru-RU"/>
              </w:rPr>
            </w:pPr>
            <w:r w:rsidRPr="008C1A80">
              <w:rPr>
                <w:rFonts w:ascii="Times New Roman" w:eastAsiaTheme="minorEastAsia" w:hAnsi="Times New Roman"/>
                <w:b/>
                <w:w w:val="99"/>
                <w:sz w:val="28"/>
                <w:szCs w:val="28"/>
                <w:lang w:val="ru-RU"/>
              </w:rPr>
              <w:t>36</w:t>
            </w:r>
          </w:p>
        </w:tc>
      </w:tr>
    </w:tbl>
    <w:p w:rsidR="003E03E5" w:rsidRDefault="003E0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E03E5" w:rsidSect="003E03E5">
      <w:pgSz w:w="11906" w:h="16838"/>
      <w:pgMar w:top="700" w:right="600" w:bottom="1440" w:left="600" w:header="720" w:footer="720" w:gutter="0"/>
      <w:cols w:space="720" w:equalWidth="0">
        <w:col w:w="1070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7427"/>
    <w:rsid w:val="003E03E5"/>
    <w:rsid w:val="00667427"/>
    <w:rsid w:val="008C1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1CAE5-731A-4AB1-A5E9-B9A5F2BF0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Лилия</cp:lastModifiedBy>
  <cp:revision>3</cp:revision>
  <dcterms:created xsi:type="dcterms:W3CDTF">2016-12-08T08:26:00Z</dcterms:created>
  <dcterms:modified xsi:type="dcterms:W3CDTF">2016-12-08T08:38:00Z</dcterms:modified>
</cp:coreProperties>
</file>